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565"/>
        <w:tblW w:w="14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338"/>
        <w:gridCol w:w="3198"/>
        <w:gridCol w:w="5082"/>
      </w:tblGrid>
      <w:tr w:rsidR="008B728E" w:rsidRPr="008B728E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28E" w:rsidRPr="008B728E" w:rsidRDefault="008B728E" w:rsidP="00CC47F3">
            <w:pPr>
              <w:jc w:val="left"/>
              <w:rPr>
                <w:rFonts w:ascii="Arial" w:hAnsi="Arial" w:cs="Arial"/>
                <w:b/>
                <w:bCs/>
              </w:rPr>
            </w:pPr>
            <w:r w:rsidRPr="008B728E">
              <w:rPr>
                <w:rFonts w:ascii="Arial" w:hAnsi="Arial" w:cs="Arial"/>
                <w:b/>
                <w:bCs/>
              </w:rPr>
              <w:t>Arbeitsphasen</w:t>
            </w: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728E" w:rsidRPr="008B728E" w:rsidRDefault="008B728E" w:rsidP="00CC47F3">
            <w:pPr>
              <w:rPr>
                <w:rFonts w:ascii="Arial" w:hAnsi="Arial" w:cs="Arial"/>
                <w:b/>
                <w:bCs/>
              </w:rPr>
            </w:pPr>
            <w:r w:rsidRPr="008B728E">
              <w:rPr>
                <w:rFonts w:ascii="Arial" w:hAnsi="Arial" w:cs="Arial"/>
                <w:b/>
                <w:bCs/>
              </w:rPr>
              <w:t>Zeitaufwand</w:t>
            </w:r>
          </w:p>
        </w:tc>
        <w:tc>
          <w:tcPr>
            <w:tcW w:w="31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728E" w:rsidRPr="008B728E" w:rsidRDefault="008B728E" w:rsidP="00CC47F3">
            <w:pPr>
              <w:rPr>
                <w:rFonts w:ascii="Arial" w:hAnsi="Arial" w:cs="Arial"/>
              </w:rPr>
            </w:pPr>
            <w:r w:rsidRPr="008B728E">
              <w:rPr>
                <w:rFonts w:ascii="Arial" w:hAnsi="Arial" w:cs="Arial"/>
                <w:b/>
                <w:bCs/>
              </w:rPr>
              <w:t>zu erledigen bis</w:t>
            </w:r>
          </w:p>
        </w:tc>
        <w:tc>
          <w:tcPr>
            <w:tcW w:w="5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728E" w:rsidRPr="008B728E" w:rsidRDefault="008B728E" w:rsidP="00CC47F3">
            <w:pPr>
              <w:rPr>
                <w:rFonts w:ascii="Arial" w:hAnsi="Arial" w:cs="Arial"/>
                <w:b/>
                <w:bCs/>
              </w:rPr>
            </w:pPr>
            <w:r w:rsidRPr="008B728E">
              <w:rPr>
                <w:rFonts w:ascii="Arial" w:hAnsi="Arial" w:cs="Arial"/>
                <w:b/>
                <w:bCs/>
              </w:rPr>
              <w:t>Bemerkungen</w:t>
            </w:r>
          </w:p>
        </w:tc>
      </w:tr>
      <w:tr w:rsidR="008B728E" w:rsidRPr="00CC47F3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8B728E" w:rsidRPr="00CC47F3" w:rsidRDefault="008B018C" w:rsidP="008B018C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Wahl des Buches</w:t>
            </w: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00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8B728E" w:rsidRPr="00CC47F3" w:rsidRDefault="008B018C" w:rsidP="00CC47F3">
            <w:pPr>
              <w:rPr>
                <w:rFonts w:ascii="Arial" w:hAnsi="Arial" w:cs="Arial"/>
                <w:sz w:val="16"/>
                <w:szCs w:val="16"/>
              </w:rPr>
            </w:pPr>
            <w:r w:rsidRPr="00CC47F3">
              <w:rPr>
                <w:rFonts w:ascii="Arial" w:hAnsi="Arial" w:cs="Arial"/>
                <w:sz w:val="16"/>
                <w:szCs w:val="16"/>
              </w:rPr>
              <w:t>J</w:t>
            </w:r>
            <w:r w:rsidR="008B728E" w:rsidRPr="00CC47F3">
              <w:rPr>
                <w:rFonts w:ascii="Arial" w:hAnsi="Arial" w:cs="Arial"/>
                <w:sz w:val="16"/>
                <w:szCs w:val="16"/>
              </w:rPr>
              <w:t>etzt</w:t>
            </w:r>
            <w:r>
              <w:rPr>
                <w:rFonts w:ascii="Arial" w:hAnsi="Arial" w:cs="Arial"/>
                <w:sz w:val="16"/>
                <w:szCs w:val="16"/>
              </w:rPr>
              <w:t>; August 20</w:t>
            </w:r>
            <w:r w:rsidR="008A7598">
              <w:rPr>
                <w:rFonts w:ascii="Arial" w:hAnsi="Arial" w:cs="Arial"/>
                <w:sz w:val="16"/>
                <w:szCs w:val="16"/>
              </w:rPr>
              <w:t>1</w:t>
            </w:r>
            <w:r w:rsidR="00331D8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728E" w:rsidRPr="00CC47F3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:rsidR="008B728E" w:rsidRPr="00CC47F3" w:rsidRDefault="008B728E" w:rsidP="008B018C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C47F3">
              <w:rPr>
                <w:rFonts w:ascii="Arial" w:hAnsi="Arial" w:cs="Arial"/>
                <w:sz w:val="16"/>
                <w:szCs w:val="16"/>
              </w:rPr>
              <w:t>1. Lektüre Buch</w:t>
            </w: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99CCFF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  <w:r w:rsidRPr="00CC47F3">
              <w:rPr>
                <w:rFonts w:ascii="Arial" w:hAnsi="Arial" w:cs="Arial"/>
                <w:sz w:val="16"/>
                <w:szCs w:val="16"/>
              </w:rPr>
              <w:t>nach Bedarf</w:t>
            </w:r>
          </w:p>
        </w:tc>
        <w:tc>
          <w:tcPr>
            <w:tcW w:w="31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:rsidR="008B728E" w:rsidRPr="00CC47F3" w:rsidRDefault="008B018C" w:rsidP="00CC47F3">
            <w:pPr>
              <w:rPr>
                <w:rFonts w:ascii="Arial" w:hAnsi="Arial" w:cs="Arial"/>
                <w:sz w:val="16"/>
                <w:szCs w:val="16"/>
              </w:rPr>
            </w:pPr>
            <w:r w:rsidRPr="00CC47F3">
              <w:rPr>
                <w:rFonts w:ascii="Arial" w:hAnsi="Arial" w:cs="Arial"/>
                <w:sz w:val="16"/>
                <w:szCs w:val="16"/>
              </w:rPr>
              <w:t>J</w:t>
            </w:r>
            <w:r w:rsidR="008B728E" w:rsidRPr="00CC47F3">
              <w:rPr>
                <w:rFonts w:ascii="Arial" w:hAnsi="Arial" w:cs="Arial"/>
                <w:sz w:val="16"/>
                <w:szCs w:val="16"/>
              </w:rPr>
              <w:t>etzt</w:t>
            </w:r>
            <w:r w:rsidR="00331D8A">
              <w:rPr>
                <w:rFonts w:ascii="Arial" w:hAnsi="Arial" w:cs="Arial"/>
                <w:sz w:val="16"/>
                <w:szCs w:val="16"/>
              </w:rPr>
              <w:t>; bis 17</w:t>
            </w:r>
            <w:r>
              <w:rPr>
                <w:rFonts w:ascii="Arial" w:hAnsi="Arial" w:cs="Arial"/>
                <w:sz w:val="16"/>
                <w:szCs w:val="16"/>
              </w:rPr>
              <w:t>. September</w:t>
            </w:r>
          </w:p>
        </w:tc>
        <w:tc>
          <w:tcPr>
            <w:tcW w:w="5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728E" w:rsidRPr="00CC47F3">
        <w:trPr>
          <w:cantSplit/>
          <w:trHeight w:val="705"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8B728E" w:rsidRPr="00CC47F3" w:rsidRDefault="008B728E" w:rsidP="008B018C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C47F3">
              <w:rPr>
                <w:rFonts w:ascii="Arial" w:hAnsi="Arial" w:cs="Arial"/>
                <w:sz w:val="16"/>
                <w:szCs w:val="16"/>
              </w:rPr>
              <w:t>Vorarbeiten; Konzept (Abgrenzung des Themas; Festhalten von Ideen, Einzelaspek</w:t>
            </w:r>
            <w:r w:rsidRPr="00CC47F3">
              <w:rPr>
                <w:rFonts w:ascii="Arial" w:hAnsi="Arial" w:cs="Arial"/>
                <w:sz w:val="16"/>
                <w:szCs w:val="16"/>
              </w:rPr>
              <w:softHyphen/>
              <w:t>ten, Fragestellungen für Materialsuche; erste Gliederung)</w:t>
            </w: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00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  <w:r w:rsidRPr="00CC47F3">
              <w:rPr>
                <w:rFonts w:ascii="Arial" w:hAnsi="Arial" w:cs="Arial"/>
                <w:sz w:val="16"/>
                <w:szCs w:val="16"/>
              </w:rPr>
              <w:t>2 Stunden</w:t>
            </w:r>
          </w:p>
        </w:tc>
        <w:tc>
          <w:tcPr>
            <w:tcW w:w="31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8B728E" w:rsidRPr="00CC47F3" w:rsidRDefault="00331D8A" w:rsidP="00CC47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jetzt und bis 17</w:t>
            </w:r>
            <w:r w:rsidR="008B728E" w:rsidRPr="00CC47F3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8A7598">
              <w:rPr>
                <w:rFonts w:ascii="Arial" w:hAnsi="Arial" w:cs="Arial"/>
                <w:sz w:val="16"/>
                <w:szCs w:val="16"/>
              </w:rPr>
              <w:t xml:space="preserve">September; z.T. </w:t>
            </w:r>
            <w:r w:rsidR="008B018C">
              <w:rPr>
                <w:rFonts w:ascii="Arial" w:hAnsi="Arial" w:cs="Arial"/>
                <w:sz w:val="16"/>
                <w:szCs w:val="16"/>
              </w:rPr>
              <w:t>im Unterricht</w:t>
            </w:r>
          </w:p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728E" w:rsidRPr="00CC47F3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:rsidR="008B728E" w:rsidRPr="00CC47F3" w:rsidRDefault="008B728E" w:rsidP="008B018C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C47F3">
              <w:rPr>
                <w:rFonts w:ascii="Arial" w:hAnsi="Arial" w:cs="Arial"/>
                <w:sz w:val="16"/>
                <w:szCs w:val="16"/>
              </w:rPr>
              <w:t>2. Lektüre</w:t>
            </w: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99CCFF"/>
          </w:tcPr>
          <w:p w:rsidR="008B728E" w:rsidRPr="00CC47F3" w:rsidRDefault="008A7598" w:rsidP="00CC47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nach </w:t>
            </w:r>
            <w:r w:rsidR="008B728E" w:rsidRPr="00CC47F3">
              <w:rPr>
                <w:rFonts w:ascii="Arial" w:hAnsi="Arial" w:cs="Arial"/>
                <w:sz w:val="16"/>
                <w:szCs w:val="16"/>
              </w:rPr>
              <w:t>Bedarf</w:t>
            </w:r>
          </w:p>
        </w:tc>
        <w:tc>
          <w:tcPr>
            <w:tcW w:w="31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:rsidR="008B728E" w:rsidRPr="00CC47F3" w:rsidRDefault="008B018C" w:rsidP="00CC47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 den Herbstferien</w:t>
            </w:r>
          </w:p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9CCFF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728E" w:rsidRPr="00CC47F3">
        <w:trPr>
          <w:cantSplit/>
          <w:trHeight w:val="1380"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8B728E" w:rsidRPr="00CC47F3" w:rsidRDefault="008B728E" w:rsidP="008B018C">
            <w:pPr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C47F3">
              <w:rPr>
                <w:rFonts w:ascii="Arial" w:hAnsi="Arial" w:cs="Arial"/>
                <w:sz w:val="16"/>
                <w:szCs w:val="16"/>
              </w:rPr>
              <w:t>Materialaufnahme durch Bearbeiten der Bücher, Erstellen von Notizen</w:t>
            </w:r>
          </w:p>
          <w:p w:rsidR="008B728E" w:rsidRPr="00CC47F3" w:rsidRDefault="008B728E" w:rsidP="008B018C">
            <w:pPr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C47F3">
              <w:rPr>
                <w:rFonts w:ascii="Arial" w:hAnsi="Arial" w:cs="Arial"/>
                <w:sz w:val="16"/>
                <w:szCs w:val="16"/>
              </w:rPr>
              <w:t>Materialverarbeitung aufgrund von Notizen mit Hin</w:t>
            </w:r>
            <w:r w:rsidRPr="00CC47F3">
              <w:rPr>
                <w:rFonts w:ascii="Arial" w:hAnsi="Arial" w:cs="Arial"/>
                <w:sz w:val="16"/>
                <w:szCs w:val="16"/>
              </w:rPr>
              <w:softHyphen/>
              <w:t>weisen auf ent</w:t>
            </w:r>
            <w:r w:rsidRPr="00CC47F3">
              <w:rPr>
                <w:rFonts w:ascii="Arial" w:hAnsi="Arial" w:cs="Arial"/>
                <w:sz w:val="16"/>
                <w:szCs w:val="16"/>
              </w:rPr>
              <w:softHyphen/>
              <w:t xml:space="preserve">sprechende Informationen in Büchern, Zitate suchen; </w:t>
            </w:r>
            <w:proofErr w:type="spellStart"/>
            <w:r w:rsidRPr="00CC47F3">
              <w:rPr>
                <w:rFonts w:ascii="Arial" w:hAnsi="Arial" w:cs="Arial"/>
                <w:sz w:val="16"/>
                <w:szCs w:val="16"/>
              </w:rPr>
              <w:t>evtl</w:t>
            </w:r>
            <w:proofErr w:type="spellEnd"/>
            <w:r w:rsidRPr="00CC47F3">
              <w:rPr>
                <w:rFonts w:ascii="Arial" w:hAnsi="Arial" w:cs="Arial"/>
                <w:sz w:val="16"/>
                <w:szCs w:val="16"/>
              </w:rPr>
              <w:t xml:space="preserve"> Quellen; Über</w:t>
            </w:r>
            <w:r w:rsidRPr="00CC47F3">
              <w:rPr>
                <w:rFonts w:ascii="Arial" w:hAnsi="Arial" w:cs="Arial"/>
                <w:sz w:val="16"/>
                <w:szCs w:val="16"/>
              </w:rPr>
              <w:softHyphen/>
              <w:t>prüfung der Gliederung, Strukturieren der Informationen</w:t>
            </w: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00"/>
          </w:tcPr>
          <w:p w:rsidR="008B728E" w:rsidRPr="00CC47F3" w:rsidRDefault="00305B31" w:rsidP="00CC47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 w:rsidR="008B728E" w:rsidRPr="00CC47F3">
              <w:rPr>
                <w:rFonts w:ascii="Arial" w:hAnsi="Arial" w:cs="Arial"/>
                <w:sz w:val="16"/>
                <w:szCs w:val="16"/>
              </w:rPr>
              <w:t>Stunden</w:t>
            </w:r>
          </w:p>
        </w:tc>
        <w:tc>
          <w:tcPr>
            <w:tcW w:w="31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8B728E" w:rsidRPr="00CC47F3" w:rsidRDefault="008B018C" w:rsidP="00CC47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 Woche 42</w:t>
            </w:r>
          </w:p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728E" w:rsidRPr="00CC47F3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28E" w:rsidRPr="00CC47F3" w:rsidRDefault="008B728E" w:rsidP="00CC47F3">
            <w:pPr>
              <w:ind w:left="284" w:hanging="284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C47F3">
              <w:rPr>
                <w:rFonts w:ascii="Arial" w:hAnsi="Arial" w:cs="Arial"/>
                <w:sz w:val="16"/>
                <w:szCs w:val="16"/>
              </w:rPr>
              <w:t>Verfassen des Textentwurfs</w:t>
            </w:r>
          </w:p>
          <w:p w:rsidR="008B728E" w:rsidRPr="00CC47F3" w:rsidRDefault="008B728E" w:rsidP="00CC47F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728E" w:rsidRPr="00CC47F3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99CC"/>
          </w:tcPr>
          <w:p w:rsidR="008B728E" w:rsidRPr="00CC47F3" w:rsidRDefault="001E587A" w:rsidP="008B018C">
            <w:pPr>
              <w:numPr>
                <w:ilvl w:val="0"/>
                <w:numId w:val="4"/>
              </w:num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Vergleich Film - Buch</w:t>
            </w: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99CC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  <w:r w:rsidRPr="00CC47F3">
              <w:rPr>
                <w:rFonts w:ascii="Arial" w:hAnsi="Arial" w:cs="Arial"/>
                <w:sz w:val="16"/>
                <w:szCs w:val="16"/>
              </w:rPr>
              <w:t>1,5 Stunden</w:t>
            </w:r>
          </w:p>
        </w:tc>
        <w:tc>
          <w:tcPr>
            <w:tcW w:w="31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99CC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99CC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728E" w:rsidRPr="00CC47F3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99CC"/>
          </w:tcPr>
          <w:p w:rsidR="008B728E" w:rsidRPr="00CC47F3" w:rsidRDefault="001E587A" w:rsidP="008B018C">
            <w:pPr>
              <w:numPr>
                <w:ilvl w:val="0"/>
                <w:numId w:val="4"/>
              </w:num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Rezension &amp; Filmkritik</w:t>
            </w: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99CC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  <w:r w:rsidRPr="00CC47F3">
              <w:rPr>
                <w:rFonts w:ascii="Arial" w:hAnsi="Arial" w:cs="Arial"/>
                <w:sz w:val="16"/>
                <w:szCs w:val="16"/>
              </w:rPr>
              <w:t>2 Stunden</w:t>
            </w:r>
          </w:p>
        </w:tc>
        <w:tc>
          <w:tcPr>
            <w:tcW w:w="31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99CC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99CC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728E" w:rsidRPr="00CC47F3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99CC"/>
          </w:tcPr>
          <w:p w:rsidR="008B728E" w:rsidRPr="00CC47F3" w:rsidRDefault="008B728E" w:rsidP="008B018C">
            <w:pPr>
              <w:numPr>
                <w:ilvl w:val="0"/>
                <w:numId w:val="4"/>
              </w:num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C47F3">
              <w:rPr>
                <w:rFonts w:ascii="Arial" w:hAnsi="Arial" w:cs="Arial"/>
                <w:sz w:val="16"/>
                <w:szCs w:val="16"/>
              </w:rPr>
              <w:t>Analyse 1</w:t>
            </w:r>
            <w:bookmarkStart w:id="0" w:name="_GoBack"/>
            <w:bookmarkEnd w:id="0"/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99CC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  <w:r w:rsidRPr="00CC47F3">
              <w:rPr>
                <w:rFonts w:ascii="Arial" w:hAnsi="Arial" w:cs="Arial"/>
                <w:sz w:val="16"/>
                <w:szCs w:val="16"/>
              </w:rPr>
              <w:t>3 Stunden</w:t>
            </w:r>
          </w:p>
        </w:tc>
        <w:tc>
          <w:tcPr>
            <w:tcW w:w="31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99CC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99CC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728E" w:rsidRPr="00CC47F3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99CC"/>
          </w:tcPr>
          <w:p w:rsidR="008B728E" w:rsidRPr="00CC47F3" w:rsidRDefault="008B728E" w:rsidP="008B018C">
            <w:pPr>
              <w:numPr>
                <w:ilvl w:val="0"/>
                <w:numId w:val="4"/>
              </w:num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C47F3">
              <w:rPr>
                <w:rFonts w:ascii="Arial" w:hAnsi="Arial" w:cs="Arial"/>
                <w:sz w:val="16"/>
                <w:szCs w:val="16"/>
              </w:rPr>
              <w:t>Analyse 2</w:t>
            </w: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99CC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  <w:r w:rsidRPr="00CC47F3">
              <w:rPr>
                <w:rFonts w:ascii="Arial" w:hAnsi="Arial" w:cs="Arial"/>
                <w:sz w:val="16"/>
                <w:szCs w:val="16"/>
              </w:rPr>
              <w:t>3 Stunden</w:t>
            </w:r>
          </w:p>
        </w:tc>
        <w:tc>
          <w:tcPr>
            <w:tcW w:w="31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99CC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99CC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728E" w:rsidRPr="00CC47F3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99CC"/>
          </w:tcPr>
          <w:p w:rsidR="008B728E" w:rsidRPr="00CC47F3" w:rsidRDefault="008B728E" w:rsidP="008B018C">
            <w:pPr>
              <w:numPr>
                <w:ilvl w:val="0"/>
                <w:numId w:val="4"/>
              </w:num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C47F3">
              <w:rPr>
                <w:rFonts w:ascii="Arial" w:hAnsi="Arial" w:cs="Arial"/>
                <w:sz w:val="16"/>
                <w:szCs w:val="16"/>
              </w:rPr>
              <w:t>Interpretation</w:t>
            </w: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99CC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  <w:r w:rsidRPr="00CC47F3">
              <w:rPr>
                <w:rFonts w:ascii="Arial" w:hAnsi="Arial" w:cs="Arial"/>
                <w:sz w:val="16"/>
                <w:szCs w:val="16"/>
              </w:rPr>
              <w:t>2 Stunden</w:t>
            </w:r>
          </w:p>
        </w:tc>
        <w:tc>
          <w:tcPr>
            <w:tcW w:w="31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99CC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99CC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728E" w:rsidRPr="00CC47F3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99CC"/>
          </w:tcPr>
          <w:p w:rsidR="008B728E" w:rsidRPr="00CC47F3" w:rsidRDefault="008B728E" w:rsidP="008B018C">
            <w:pPr>
              <w:numPr>
                <w:ilvl w:val="0"/>
                <w:numId w:val="4"/>
              </w:num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C47F3">
              <w:rPr>
                <w:rFonts w:ascii="Arial" w:hAnsi="Arial" w:cs="Arial"/>
                <w:sz w:val="16"/>
                <w:szCs w:val="16"/>
              </w:rPr>
              <w:t>Einleitung</w:t>
            </w: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99CC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  <w:r w:rsidRPr="00CC47F3">
              <w:rPr>
                <w:rFonts w:ascii="Arial" w:hAnsi="Arial" w:cs="Arial"/>
                <w:sz w:val="16"/>
                <w:szCs w:val="16"/>
              </w:rPr>
              <w:t>0.5 Stunden</w:t>
            </w:r>
          </w:p>
        </w:tc>
        <w:tc>
          <w:tcPr>
            <w:tcW w:w="31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99CC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99CC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728E" w:rsidRPr="00CC47F3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99CC"/>
          </w:tcPr>
          <w:p w:rsidR="008B728E" w:rsidRPr="00CC47F3" w:rsidRDefault="008B728E" w:rsidP="008B018C">
            <w:pPr>
              <w:numPr>
                <w:ilvl w:val="0"/>
                <w:numId w:val="4"/>
              </w:num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C47F3">
              <w:rPr>
                <w:rFonts w:ascii="Arial" w:hAnsi="Arial" w:cs="Arial"/>
                <w:sz w:val="16"/>
                <w:szCs w:val="16"/>
              </w:rPr>
              <w:t>Titelblatt</w:t>
            </w: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99CC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  <w:r w:rsidRPr="00CC47F3">
              <w:rPr>
                <w:rFonts w:ascii="Arial" w:hAnsi="Arial" w:cs="Arial"/>
                <w:sz w:val="16"/>
                <w:szCs w:val="16"/>
              </w:rPr>
              <w:t>0.5 Stunden</w:t>
            </w:r>
          </w:p>
        </w:tc>
        <w:tc>
          <w:tcPr>
            <w:tcW w:w="31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99CC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99CC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728E" w:rsidRPr="00CC47F3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8B728E" w:rsidRPr="00CC47F3" w:rsidRDefault="008B728E" w:rsidP="00CC47F3">
            <w:pPr>
              <w:ind w:left="284" w:hanging="284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C47F3">
              <w:rPr>
                <w:rFonts w:ascii="Arial" w:hAnsi="Arial" w:cs="Arial"/>
                <w:sz w:val="16"/>
                <w:szCs w:val="16"/>
              </w:rPr>
              <w:t>Überarbeiten des Entwurfs</w:t>
            </w: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00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  <w:r w:rsidRPr="00CC47F3">
              <w:rPr>
                <w:rFonts w:ascii="Arial" w:hAnsi="Arial" w:cs="Arial"/>
                <w:sz w:val="16"/>
                <w:szCs w:val="16"/>
              </w:rPr>
              <w:t>2 Stunden+</w:t>
            </w:r>
          </w:p>
        </w:tc>
        <w:tc>
          <w:tcPr>
            <w:tcW w:w="31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728E" w:rsidRPr="00CC47F3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99CC"/>
          </w:tcPr>
          <w:p w:rsidR="008B728E" w:rsidRPr="00CC47F3" w:rsidRDefault="008B728E" w:rsidP="00CC47F3">
            <w:pPr>
              <w:ind w:left="284" w:hanging="284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C47F3">
              <w:rPr>
                <w:rFonts w:ascii="Arial" w:hAnsi="Arial" w:cs="Arial"/>
                <w:sz w:val="16"/>
                <w:szCs w:val="16"/>
              </w:rPr>
              <w:t>Reinschrift der definitiven Fassung</w:t>
            </w: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99CC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  <w:r w:rsidRPr="00CC47F3">
              <w:rPr>
                <w:rFonts w:ascii="Arial" w:hAnsi="Arial" w:cs="Arial"/>
                <w:sz w:val="16"/>
                <w:szCs w:val="16"/>
              </w:rPr>
              <w:t>2 Stunden</w:t>
            </w:r>
          </w:p>
        </w:tc>
        <w:tc>
          <w:tcPr>
            <w:tcW w:w="31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99CC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99CC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728E" w:rsidRPr="00CC47F3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8B728E" w:rsidRPr="00CC47F3" w:rsidRDefault="008B728E" w:rsidP="008B018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CC47F3">
              <w:rPr>
                <w:rFonts w:ascii="Arial" w:hAnsi="Arial" w:cs="Arial"/>
                <w:sz w:val="16"/>
                <w:szCs w:val="16"/>
              </w:rPr>
              <w:t>Materialsuche und -sichtung (Fachliteratur, Bibliotheken, Archive, Doku</w:t>
            </w:r>
            <w:r w:rsidRPr="00CC47F3">
              <w:rPr>
                <w:rFonts w:ascii="Arial" w:hAnsi="Arial" w:cs="Arial"/>
                <w:sz w:val="16"/>
                <w:szCs w:val="16"/>
              </w:rPr>
              <w:softHyphen/>
              <w:t>mentationsstellen von Zeitungen und an</w:t>
            </w:r>
            <w:r w:rsidRPr="00CC47F3">
              <w:rPr>
                <w:rFonts w:ascii="Arial" w:hAnsi="Arial" w:cs="Arial"/>
                <w:sz w:val="16"/>
                <w:szCs w:val="16"/>
              </w:rPr>
              <w:softHyphen/>
              <w:t>dere Quellen); Literaturverzeichnis erstellen</w:t>
            </w: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00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  <w:r w:rsidRPr="00CC47F3">
              <w:rPr>
                <w:rFonts w:ascii="Arial" w:hAnsi="Arial" w:cs="Arial"/>
                <w:sz w:val="16"/>
                <w:szCs w:val="16"/>
              </w:rPr>
              <w:t>2 Stunden</w:t>
            </w:r>
          </w:p>
        </w:tc>
        <w:tc>
          <w:tcPr>
            <w:tcW w:w="31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728E" w:rsidRPr="00CC47F3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99CC"/>
          </w:tcPr>
          <w:p w:rsidR="008B728E" w:rsidRPr="00CC47F3" w:rsidRDefault="008A7598" w:rsidP="00CC47F3">
            <w:pPr>
              <w:ind w:left="284" w:hanging="284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Präsentation vorbereiten</w:t>
            </w: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99CC"/>
          </w:tcPr>
          <w:p w:rsidR="008B728E" w:rsidRPr="00CC47F3" w:rsidRDefault="00305B31" w:rsidP="00CC47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8B728E" w:rsidRPr="00CC47F3">
              <w:rPr>
                <w:rFonts w:ascii="Arial" w:hAnsi="Arial" w:cs="Arial"/>
                <w:sz w:val="16"/>
                <w:szCs w:val="16"/>
              </w:rPr>
              <w:t xml:space="preserve"> Stunden</w:t>
            </w:r>
          </w:p>
        </w:tc>
        <w:tc>
          <w:tcPr>
            <w:tcW w:w="31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99CC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99CC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728E" w:rsidRPr="00CC47F3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8B728E" w:rsidRPr="00CC47F3" w:rsidRDefault="008B018C" w:rsidP="00CC47F3">
            <w:pPr>
              <w:ind w:left="284" w:hanging="284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offene Punkte; Abgabet</w:t>
            </w:r>
            <w:r w:rsidR="008B728E" w:rsidRPr="00CC47F3">
              <w:rPr>
                <w:rFonts w:ascii="Arial" w:hAnsi="Arial" w:cs="Arial"/>
                <w:sz w:val="16"/>
                <w:szCs w:val="16"/>
              </w:rPr>
              <w:t>ermin</w:t>
            </w: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00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  <w:r w:rsidRPr="00CC47F3">
              <w:rPr>
                <w:rFonts w:ascii="Arial" w:hAnsi="Arial" w:cs="Arial"/>
                <w:sz w:val="16"/>
                <w:szCs w:val="16"/>
              </w:rPr>
              <w:t>2 Stunden</w:t>
            </w:r>
          </w:p>
        </w:tc>
        <w:tc>
          <w:tcPr>
            <w:tcW w:w="31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8B728E" w:rsidRPr="00CC47F3" w:rsidRDefault="00331D8A" w:rsidP="00CC47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305B31">
              <w:rPr>
                <w:rFonts w:ascii="Arial" w:hAnsi="Arial" w:cs="Arial"/>
                <w:sz w:val="16"/>
                <w:szCs w:val="16"/>
              </w:rPr>
              <w:t>.12.</w:t>
            </w:r>
            <w:r w:rsidR="008A759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8B728E" w:rsidRPr="00CC47F3" w:rsidRDefault="008B728E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18C" w:rsidRPr="00CC47F3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18C" w:rsidRDefault="008B018C" w:rsidP="00CC47F3">
            <w:pPr>
              <w:ind w:left="284" w:hanging="284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Gesamtzeit ohne Lektüre</w:t>
            </w: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018C" w:rsidRPr="00CC47F3" w:rsidRDefault="008B018C" w:rsidP="00CC47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ca. 30</w:t>
            </w:r>
            <w:r w:rsidR="00305B3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Stunden</w:t>
            </w:r>
          </w:p>
        </w:tc>
        <w:tc>
          <w:tcPr>
            <w:tcW w:w="31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018C" w:rsidRPr="00CC47F3" w:rsidRDefault="00775CFC" w:rsidP="00CC47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ein Drittel davon  im Unterricht</w:t>
            </w:r>
          </w:p>
        </w:tc>
        <w:tc>
          <w:tcPr>
            <w:tcW w:w="50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018C" w:rsidRPr="00CC47F3" w:rsidRDefault="008B018C" w:rsidP="00CC47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F596A" w:rsidRPr="00CC47F3" w:rsidRDefault="004F596A" w:rsidP="004F596A">
      <w:pPr>
        <w:rPr>
          <w:sz w:val="16"/>
          <w:szCs w:val="16"/>
        </w:rPr>
      </w:pPr>
    </w:p>
    <w:p w:rsidR="004F596A" w:rsidRPr="00CC47F3" w:rsidRDefault="004F596A">
      <w:pPr>
        <w:rPr>
          <w:sz w:val="16"/>
          <w:szCs w:val="16"/>
        </w:rPr>
      </w:pPr>
    </w:p>
    <w:sectPr w:rsidR="004F596A" w:rsidRPr="00CC47F3" w:rsidSect="00CC47F3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36CBF"/>
    <w:multiLevelType w:val="hybridMultilevel"/>
    <w:tmpl w:val="47A293AE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A027F5"/>
    <w:multiLevelType w:val="hybridMultilevel"/>
    <w:tmpl w:val="12EE833E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6F72CF5"/>
    <w:multiLevelType w:val="hybridMultilevel"/>
    <w:tmpl w:val="BC18633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E124B5E"/>
    <w:multiLevelType w:val="hybridMultilevel"/>
    <w:tmpl w:val="16C0059E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96A"/>
    <w:rsid w:val="001E587A"/>
    <w:rsid w:val="00305B31"/>
    <w:rsid w:val="00331D8A"/>
    <w:rsid w:val="0045223A"/>
    <w:rsid w:val="004F596A"/>
    <w:rsid w:val="00775CFC"/>
    <w:rsid w:val="007A1CE5"/>
    <w:rsid w:val="008A7598"/>
    <w:rsid w:val="008B018C"/>
    <w:rsid w:val="008B728E"/>
    <w:rsid w:val="00B16E63"/>
    <w:rsid w:val="00CC47F3"/>
    <w:rsid w:val="00CE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F596A"/>
    <w:pPr>
      <w:autoSpaceDE w:val="0"/>
      <w:autoSpaceDN w:val="0"/>
      <w:jc w:val="both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F596A"/>
    <w:pPr>
      <w:autoSpaceDE w:val="0"/>
      <w:autoSpaceDN w:val="0"/>
      <w:jc w:val="both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46EB3E32.dotm</Template>
  <TotalTime>0</TotalTime>
  <Pages>1</Pages>
  <Words>165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Arbeitsphasen</vt:lpstr>
    </vt:vector>
  </TitlesOfParts>
  <Company>GIBB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Arbeitsphasen</dc:title>
  <dc:creator>Bernhard Roten</dc:creator>
  <cp:lastModifiedBy>Bernhard Roten</cp:lastModifiedBy>
  <cp:revision>3</cp:revision>
  <dcterms:created xsi:type="dcterms:W3CDTF">2014-08-08T12:36:00Z</dcterms:created>
  <dcterms:modified xsi:type="dcterms:W3CDTF">2014-08-13T09:30:00Z</dcterms:modified>
</cp:coreProperties>
</file>